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122F" w:rsidRDefault="00DA4D11">
      <w:pPr>
        <w:pStyle w:val="Titre4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1" w:color="000000"/>
        </w:pBdr>
      </w:pPr>
      <w:r>
        <w:rPr>
          <w:rFonts w:ascii="Corbel" w:hAnsi="Corbel" w:cs="Corbel"/>
          <w:color w:val="FF0000"/>
          <w:sz w:val="44"/>
          <w:szCs w:val="44"/>
        </w:rPr>
        <w:t>Championnats de l’Ain sur Pitch &amp; Putt 2025</w:t>
      </w:r>
    </w:p>
    <w:p w:rsidR="004B122F" w:rsidRDefault="00DA4D11">
      <w:pPr>
        <w:pStyle w:val="Titre4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1" w:color="000000"/>
        </w:pBdr>
        <w:rPr>
          <w:rFonts w:ascii="Corbel" w:hAnsi="Corbel" w:cs="Corbel"/>
          <w:color w:val="FF0000"/>
          <w:sz w:val="16"/>
          <w:szCs w:val="16"/>
        </w:rPr>
      </w:pPr>
      <w:r>
        <w:rPr>
          <w:noProof/>
          <w:lang w:eastAsia="fr-FR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264795</wp:posOffset>
            </wp:positionV>
            <wp:extent cx="1414145" cy="94297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rbel" w:hAnsi="Corbel" w:cs="Corbel"/>
          <w:color w:val="FF0000"/>
          <w:sz w:val="44"/>
          <w:szCs w:val="44"/>
        </w:rPr>
        <w:t>individuel et Trophée par clubs</w:t>
      </w:r>
    </w:p>
    <w:p w:rsidR="004B122F" w:rsidRDefault="00DA4D11">
      <w:pPr>
        <w:pStyle w:val="Titre4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1" w:color="000000"/>
        </w:pBdr>
        <w:rPr>
          <w:rFonts w:ascii="Corbel" w:hAnsi="Corbel" w:cs="Corbel"/>
          <w:color w:val="FF0000"/>
          <w:szCs w:val="28"/>
          <w:lang w:eastAsia="fr-FR"/>
        </w:rPr>
      </w:pPr>
      <w:r>
        <w:rPr>
          <w:rFonts w:ascii="Corbel" w:hAnsi="Corbel" w:cs="Corbel"/>
          <w:noProof/>
          <w:color w:val="FF0000"/>
          <w:szCs w:val="28"/>
          <w:lang w:eastAsia="fr-FR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4721860</wp:posOffset>
            </wp:positionH>
            <wp:positionV relativeFrom="paragraph">
              <wp:posOffset>53340</wp:posOffset>
            </wp:positionV>
            <wp:extent cx="1854835" cy="71247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122F" w:rsidRDefault="00DA4D11" w:rsidP="0054780A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1" w:color="000000"/>
        </w:pBdr>
        <w:ind w:firstLine="708"/>
        <w:jc w:val="right"/>
      </w:pPr>
      <w:r>
        <w:rPr>
          <w:rFonts w:ascii="Corbel" w:hAnsi="Corbel" w:cs="Corbel"/>
          <w:b/>
          <w:color w:val="FF0000"/>
          <w:sz w:val="48"/>
          <w:szCs w:val="48"/>
        </w:rPr>
        <w:t>Dimanche 24 août 2025</w:t>
      </w:r>
    </w:p>
    <w:p w:rsidR="004B122F" w:rsidRDefault="00DA4D11" w:rsidP="0054780A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1" w:color="000000"/>
        </w:pBdr>
        <w:ind w:firstLine="708"/>
        <w:jc w:val="right"/>
        <w:rPr>
          <w:rFonts w:ascii="Corbel" w:hAnsi="Corbel" w:cs="Corbel"/>
          <w:b/>
          <w:color w:val="FF0000"/>
          <w:sz w:val="36"/>
          <w:szCs w:val="36"/>
        </w:rPr>
      </w:pPr>
      <w:r>
        <w:rPr>
          <w:rFonts w:ascii="Corbel" w:hAnsi="Corbel" w:cs="Corbel"/>
          <w:b/>
          <w:color w:val="FF0000"/>
          <w:sz w:val="36"/>
          <w:szCs w:val="36"/>
        </w:rPr>
        <w:t xml:space="preserve">Golf de La Valserine </w:t>
      </w:r>
    </w:p>
    <w:p w:rsidR="004B122F" w:rsidRDefault="00DA4D1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1" w:color="000000"/>
        </w:pBdr>
        <w:jc w:val="center"/>
        <w:rPr>
          <w:rFonts w:ascii="Corbel" w:hAnsi="Corbel"/>
          <w:b/>
          <w:bCs/>
          <w:color w:val="127622"/>
          <w:sz w:val="24"/>
          <w:szCs w:val="24"/>
        </w:rPr>
      </w:pPr>
      <w:r>
        <w:rPr>
          <w:rFonts w:ascii="Corbel" w:hAnsi="Corbel" w:cs="Corbel"/>
          <w:b/>
          <w:bCs/>
          <w:color w:val="0070C0"/>
          <w:sz w:val="24"/>
          <w:szCs w:val="24"/>
        </w:rPr>
        <w:t>2278, Route de la Combe en Haut   01410 MIJOUX09.75.90.09.54</w:t>
      </w:r>
    </w:p>
    <w:p w:rsidR="004B122F" w:rsidRDefault="004B122F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1" w:color="000000"/>
        </w:pBdr>
        <w:jc w:val="center"/>
        <w:rPr>
          <w:rFonts w:cs="Corbel"/>
          <w:color w:val="0070C0"/>
        </w:rPr>
      </w:pPr>
    </w:p>
    <w:p w:rsidR="004B122F" w:rsidRDefault="00DA4D1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1" w:color="000000"/>
        </w:pBdr>
        <w:jc w:val="center"/>
        <w:rPr>
          <w:color w:val="005696"/>
        </w:rPr>
      </w:pPr>
      <w:r>
        <w:rPr>
          <w:rFonts w:ascii="Corbel" w:hAnsi="Corbel" w:cs="Corbel"/>
          <w:b/>
          <w:color w:val="005696"/>
          <w:sz w:val="48"/>
          <w:szCs w:val="48"/>
        </w:rPr>
        <w:t xml:space="preserve">Inscriptions </w:t>
      </w:r>
      <w:r>
        <w:rPr>
          <w:rFonts w:ascii="Corbel" w:hAnsi="Corbel" w:cs="Corbel"/>
          <w:b/>
          <w:color w:val="005696"/>
          <w:sz w:val="36"/>
          <w:szCs w:val="36"/>
        </w:rPr>
        <w:t>≤ Jeudi 20 août</w:t>
      </w:r>
    </w:p>
    <w:p w:rsidR="004B122F" w:rsidRDefault="00DA4D1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1" w:color="000000"/>
        </w:pBdr>
        <w:jc w:val="center"/>
      </w:pPr>
      <w:r>
        <w:rPr>
          <w:rFonts w:ascii="Corbel" w:hAnsi="Corbel" w:cs="Corbel"/>
          <w:b/>
          <w:color w:val="FF0000"/>
          <w:sz w:val="36"/>
          <w:szCs w:val="36"/>
        </w:rPr>
        <w:t>Ouvert à tous, classés et non classés</w:t>
      </w:r>
      <w:r w:rsidR="0054780A">
        <w:rPr>
          <w:rFonts w:ascii="Corbel" w:hAnsi="Corbel" w:cs="Corbel"/>
          <w:b/>
          <w:color w:val="FF0000"/>
          <w:sz w:val="36"/>
          <w:szCs w:val="36"/>
        </w:rPr>
        <w:t xml:space="preserve"> </w:t>
      </w:r>
      <w:r>
        <w:rPr>
          <w:rFonts w:ascii="Corbel" w:hAnsi="Corbel" w:cs="Corbel"/>
          <w:color w:val="005696"/>
          <w:sz w:val="32"/>
          <w:szCs w:val="32"/>
        </w:rPr>
        <w:t>(carte verte ou drapeau bleu)</w:t>
      </w:r>
    </w:p>
    <w:p w:rsidR="004B122F" w:rsidRDefault="00DA4D1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1" w:color="000000"/>
        </w:pBdr>
        <w:jc w:val="center"/>
        <w:rPr>
          <w:rFonts w:ascii="Corbel" w:hAnsi="Corbel" w:cs="Corbel"/>
          <w:b/>
          <w:bCs/>
          <w:color w:val="005696"/>
          <w:sz w:val="32"/>
          <w:szCs w:val="32"/>
        </w:rPr>
      </w:pPr>
      <w:r>
        <w:rPr>
          <w:rFonts w:ascii="Corbel" w:hAnsi="Corbel" w:cs="Corbel"/>
          <w:b/>
          <w:bCs/>
          <w:color w:val="005696"/>
          <w:sz w:val="32"/>
          <w:szCs w:val="32"/>
        </w:rPr>
        <w:t>Compte pour l’index si l’index de départ est &gt; 26,4</w:t>
      </w:r>
    </w:p>
    <w:p w:rsidR="004B122F" w:rsidRDefault="004B122F">
      <w:pPr>
        <w:ind w:left="720"/>
        <w:rPr>
          <w:rFonts w:ascii="Corbel" w:hAnsi="Corbel" w:cs="Corbel"/>
          <w:b/>
          <w:bCs/>
          <w:color w:val="005696"/>
          <w:sz w:val="28"/>
          <w:szCs w:val="28"/>
        </w:rPr>
      </w:pPr>
    </w:p>
    <w:p w:rsidR="004B122F" w:rsidRDefault="00DA4D11">
      <w:pPr>
        <w:numPr>
          <w:ilvl w:val="0"/>
          <w:numId w:val="2"/>
        </w:numPr>
        <w:jc w:val="center"/>
        <w:rPr>
          <w:rFonts w:ascii="Corbel" w:hAnsi="Corbel" w:cs="Corbel"/>
          <w:bCs/>
          <w:sz w:val="28"/>
          <w:szCs w:val="28"/>
        </w:rPr>
      </w:pPr>
      <w:r>
        <w:rPr>
          <w:rFonts w:ascii="Corbel" w:hAnsi="Corbel" w:cs="Corbel"/>
          <w:bCs/>
          <w:sz w:val="28"/>
          <w:szCs w:val="28"/>
        </w:rPr>
        <w:t>Possibilité de choisir un départ le matin ou l’après-midi</w:t>
      </w:r>
    </w:p>
    <w:p w:rsidR="004B122F" w:rsidRDefault="00DA4D11">
      <w:pPr>
        <w:jc w:val="center"/>
      </w:pPr>
      <w:r>
        <w:rPr>
          <w:rFonts w:ascii="Corbel" w:hAnsi="Corbel" w:cs="Corbel"/>
          <w:bCs/>
          <w:i/>
          <w:sz w:val="24"/>
          <w:szCs w:val="24"/>
        </w:rPr>
        <w:t>Licence et AS d’un club de l’Ain + certificat médical ou questio</w:t>
      </w:r>
      <w:r>
        <w:rPr>
          <w:rFonts w:ascii="Corbel" w:hAnsi="Corbel" w:cs="Corbel"/>
          <w:bCs/>
          <w:i/>
          <w:iCs/>
          <w:sz w:val="24"/>
          <w:szCs w:val="24"/>
        </w:rPr>
        <w:t xml:space="preserve">nnaire de santé </w:t>
      </w:r>
      <w:r>
        <w:rPr>
          <w:rFonts w:ascii="Corbel" w:hAnsi="Corbel"/>
          <w:i/>
          <w:iCs/>
          <w:sz w:val="24"/>
          <w:szCs w:val="24"/>
        </w:rPr>
        <w:t>à jour</w:t>
      </w:r>
    </w:p>
    <w:tbl>
      <w:tblPr>
        <w:tblW w:w="10456" w:type="dxa"/>
        <w:tblLayout w:type="fixed"/>
        <w:tblLook w:val="0000"/>
      </w:tblPr>
      <w:tblGrid>
        <w:gridCol w:w="3085"/>
        <w:gridCol w:w="1843"/>
        <w:gridCol w:w="1134"/>
        <w:gridCol w:w="1134"/>
        <w:gridCol w:w="1559"/>
        <w:gridCol w:w="1701"/>
      </w:tblGrid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jc w:val="center"/>
              <w:rPr>
                <w:rFonts w:ascii="Corbel" w:hAnsi="Corbel" w:cs="Corbel"/>
                <w:sz w:val="28"/>
                <w:szCs w:val="28"/>
              </w:rPr>
            </w:pPr>
          </w:p>
          <w:p w:rsidR="004B122F" w:rsidRDefault="00DA4D11">
            <w:pPr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Nom-Prénom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jc w:val="center"/>
              <w:rPr>
                <w:rFonts w:ascii="Corbel" w:hAnsi="Corbel" w:cs="Corbel"/>
                <w:sz w:val="28"/>
                <w:szCs w:val="28"/>
              </w:rPr>
            </w:pPr>
          </w:p>
          <w:p w:rsidR="004B122F" w:rsidRDefault="00DA4D11">
            <w:pPr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n° de licence</w:t>
            </w:r>
          </w:p>
          <w:p w:rsidR="004B122F" w:rsidRDefault="004B122F">
            <w:pPr>
              <w:jc w:val="center"/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jc w:val="center"/>
              <w:rPr>
                <w:rFonts w:ascii="Corbel" w:hAnsi="Corbel" w:cs="Corbel"/>
                <w:sz w:val="28"/>
                <w:szCs w:val="28"/>
              </w:rPr>
            </w:pPr>
          </w:p>
          <w:p w:rsidR="004B122F" w:rsidRDefault="00DA4D11">
            <w:pPr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Index</w:t>
            </w:r>
          </w:p>
          <w:p w:rsidR="004B122F" w:rsidRDefault="004B122F">
            <w:pPr>
              <w:jc w:val="center"/>
              <w:rPr>
                <w:rFonts w:ascii="Corbel" w:hAnsi="Corbel" w:cs="Corbe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DA4D11">
            <w:pPr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Jeune ?</w:t>
            </w:r>
          </w:p>
          <w:p w:rsidR="004B122F" w:rsidRDefault="00DA4D11">
            <w:pPr>
              <w:jc w:val="center"/>
            </w:pPr>
            <w:r>
              <w:rPr>
                <w:rFonts w:ascii="Corbel" w:hAnsi="Corbel" w:cs="Corbel"/>
              </w:rPr>
              <w:t xml:space="preserve">Né(e) en </w:t>
            </w:r>
            <w:r>
              <w:rPr>
                <w:rFonts w:ascii="Corbel" w:hAnsi="Corbel" w:cs="Corbel"/>
                <w:b/>
                <w:sz w:val="24"/>
                <w:szCs w:val="24"/>
              </w:rPr>
              <w:t>2009</w:t>
            </w:r>
            <w:r>
              <w:rPr>
                <w:rFonts w:ascii="Corbel" w:hAnsi="Corbel" w:cs="Corbel"/>
              </w:rPr>
              <w:t xml:space="preserve"> ou après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jc w:val="center"/>
              <w:rPr>
                <w:rFonts w:ascii="Corbel" w:hAnsi="Corbel" w:cs="Corbel"/>
                <w:sz w:val="28"/>
                <w:szCs w:val="28"/>
              </w:rPr>
            </w:pPr>
          </w:p>
          <w:p w:rsidR="004B122F" w:rsidRDefault="00DA4D11">
            <w:pPr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Matin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jc w:val="center"/>
              <w:rPr>
                <w:rFonts w:ascii="Corbel" w:hAnsi="Corbel" w:cs="Corbel"/>
                <w:sz w:val="28"/>
                <w:szCs w:val="28"/>
              </w:rPr>
            </w:pPr>
          </w:p>
          <w:p w:rsidR="004B122F" w:rsidRDefault="00DA4D11">
            <w:pPr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t>Après-midi</w:t>
            </w: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  <w:tr w:rsidR="004B12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2F" w:rsidRDefault="004B122F">
            <w:pPr>
              <w:snapToGrid w:val="0"/>
              <w:rPr>
                <w:rFonts w:ascii="Corbel" w:hAnsi="Corbel" w:cs="Corbel"/>
                <w:sz w:val="28"/>
                <w:szCs w:val="28"/>
              </w:rPr>
            </w:pPr>
          </w:p>
        </w:tc>
      </w:tr>
    </w:tbl>
    <w:p w:rsidR="004B122F" w:rsidRDefault="004B122F"/>
    <w:p w:rsidR="004B122F" w:rsidRDefault="00DA4D11">
      <w:pPr>
        <w:pStyle w:val="Corpsdetexte2"/>
        <w:jc w:val="left"/>
      </w:pPr>
      <w:r>
        <w:rPr>
          <w:rFonts w:ascii="Corbel" w:hAnsi="Corbel" w:cs="Corbel"/>
          <w:szCs w:val="24"/>
        </w:rPr>
        <w:t>18 trous : adultes 25 €, juniors 15€</w:t>
      </w:r>
      <w:r>
        <w:rPr>
          <w:rFonts w:ascii="Corbel" w:hAnsi="Corbel" w:cs="Corbel"/>
          <w:szCs w:val="24"/>
        </w:rPr>
        <w:tab/>
      </w:r>
      <w:r>
        <w:rPr>
          <w:rFonts w:ascii="Corbel" w:hAnsi="Corbel" w:cs="Corbel"/>
          <w:szCs w:val="24"/>
        </w:rPr>
        <w:t xml:space="preserve">        9 trous : 15€ pour tous         Abonnés  Golf de La Valserine</w:t>
      </w:r>
      <w:r>
        <w:rPr>
          <w:rFonts w:ascii="Corbel" w:hAnsi="Corbel" w:cs="Corbel"/>
          <w:szCs w:val="24"/>
        </w:rPr>
        <w:t xml:space="preserve">: 5 € </w:t>
      </w:r>
    </w:p>
    <w:sectPr w:rsidR="004B122F" w:rsidSect="004B122F">
      <w:footerReference w:type="default" r:id="rId9"/>
      <w:pgSz w:w="11906" w:h="16838"/>
      <w:pgMar w:top="794" w:right="737" w:bottom="719" w:left="737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11" w:rsidRDefault="00DA4D11" w:rsidP="004B122F">
      <w:r>
        <w:separator/>
      </w:r>
    </w:p>
  </w:endnote>
  <w:endnote w:type="continuationSeparator" w:id="1">
    <w:p w:rsidR="00DA4D11" w:rsidRDefault="00DA4D11" w:rsidP="004B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2F" w:rsidRDefault="00DA4D11">
    <w:pPr>
      <w:pStyle w:val="En-tte"/>
      <w:jc w:val="center"/>
      <w:rPr>
        <w:color w:val="355269"/>
      </w:rPr>
    </w:pPr>
    <w:r>
      <w:rPr>
        <w:rFonts w:ascii="Calibri" w:hAnsi="Calibri" w:cs="Calibri"/>
        <w:bCs/>
        <w:color w:val="355269"/>
      </w:rPr>
      <w:t>Comité départemental de Golf  de l’Ain – semaine du golf dans l’Ain 2025</w:t>
    </w:r>
  </w:p>
  <w:p w:rsidR="004B122F" w:rsidRDefault="004B122F">
    <w:pPr>
      <w:pStyle w:val="Pieddepage"/>
    </w:pPr>
  </w:p>
  <w:p w:rsidR="004B122F" w:rsidRDefault="004B122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11" w:rsidRDefault="00DA4D11" w:rsidP="004B122F">
      <w:r>
        <w:separator/>
      </w:r>
    </w:p>
  </w:footnote>
  <w:footnote w:type="continuationSeparator" w:id="1">
    <w:p w:rsidR="00DA4D11" w:rsidRDefault="00DA4D11" w:rsidP="004B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1D3E"/>
    <w:multiLevelType w:val="multilevel"/>
    <w:tmpl w:val="08E0D7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8C4659"/>
    <w:multiLevelType w:val="multilevel"/>
    <w:tmpl w:val="F264924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22F"/>
    <w:rsid w:val="004B122F"/>
    <w:rsid w:val="0054780A"/>
    <w:rsid w:val="00C763EF"/>
    <w:rsid w:val="00DA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2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4">
    <w:name w:val="heading 4"/>
    <w:basedOn w:val="Normal"/>
    <w:next w:val="Normal"/>
    <w:qFormat/>
    <w:rsid w:val="004B122F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Titre9">
    <w:name w:val="heading 9"/>
    <w:basedOn w:val="Normal"/>
    <w:next w:val="Normal"/>
    <w:qFormat/>
    <w:rsid w:val="004B122F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4B122F"/>
    <w:rPr>
      <w:rFonts w:ascii="Wingdings" w:hAnsi="Wingdings" w:cs="Wingdings"/>
    </w:rPr>
  </w:style>
  <w:style w:type="character" w:customStyle="1" w:styleId="WW8Num1z1">
    <w:name w:val="WW8Num1z1"/>
    <w:qFormat/>
    <w:rsid w:val="004B122F"/>
    <w:rPr>
      <w:rFonts w:ascii="Courier New" w:hAnsi="Courier New" w:cs="Courier New"/>
    </w:rPr>
  </w:style>
  <w:style w:type="character" w:customStyle="1" w:styleId="WW8Num1z3">
    <w:name w:val="WW8Num1z3"/>
    <w:qFormat/>
    <w:rsid w:val="004B122F"/>
    <w:rPr>
      <w:rFonts w:ascii="Symbol" w:hAnsi="Symbol" w:cs="Symbol"/>
    </w:rPr>
  </w:style>
  <w:style w:type="character" w:customStyle="1" w:styleId="WW8Num2z0">
    <w:name w:val="WW8Num2z0"/>
    <w:qFormat/>
    <w:rsid w:val="004B122F"/>
    <w:rPr>
      <w:rFonts w:ascii="Century Gothic" w:hAnsi="Century Gothic" w:cs="Century Gothic"/>
    </w:rPr>
  </w:style>
  <w:style w:type="character" w:customStyle="1" w:styleId="WW8Num2z1">
    <w:name w:val="WW8Num2z1"/>
    <w:qFormat/>
    <w:rsid w:val="004B122F"/>
    <w:rPr>
      <w:rFonts w:ascii="Courier New" w:hAnsi="Courier New" w:cs="Courier New"/>
    </w:rPr>
  </w:style>
  <w:style w:type="character" w:customStyle="1" w:styleId="WW8Num2z2">
    <w:name w:val="WW8Num2z2"/>
    <w:qFormat/>
    <w:rsid w:val="004B122F"/>
    <w:rPr>
      <w:rFonts w:ascii="Wingdings" w:hAnsi="Wingdings" w:cs="Wingdings"/>
    </w:rPr>
  </w:style>
  <w:style w:type="character" w:customStyle="1" w:styleId="WW8Num2z3">
    <w:name w:val="WW8Num2z3"/>
    <w:qFormat/>
    <w:rsid w:val="004B122F"/>
    <w:rPr>
      <w:rFonts w:ascii="Symbol" w:hAnsi="Symbol" w:cs="Symbol"/>
    </w:rPr>
  </w:style>
  <w:style w:type="character" w:customStyle="1" w:styleId="WW8Num3z0">
    <w:name w:val="WW8Num3z0"/>
    <w:qFormat/>
    <w:rsid w:val="004B122F"/>
    <w:rPr>
      <w:rFonts w:ascii="Corbel" w:eastAsia="Times New Roman" w:hAnsi="Corbel" w:cs="Times New Roman"/>
      <w:b/>
    </w:rPr>
  </w:style>
  <w:style w:type="character" w:customStyle="1" w:styleId="WW8Num3z1">
    <w:name w:val="WW8Num3z1"/>
    <w:qFormat/>
    <w:rsid w:val="004B122F"/>
    <w:rPr>
      <w:rFonts w:ascii="Courier New" w:hAnsi="Courier New" w:cs="Courier New"/>
    </w:rPr>
  </w:style>
  <w:style w:type="character" w:customStyle="1" w:styleId="WW8Num3z2">
    <w:name w:val="WW8Num3z2"/>
    <w:qFormat/>
    <w:rsid w:val="004B122F"/>
    <w:rPr>
      <w:rFonts w:ascii="Wingdings" w:hAnsi="Wingdings" w:cs="Wingdings"/>
    </w:rPr>
  </w:style>
  <w:style w:type="character" w:customStyle="1" w:styleId="WW8Num3z3">
    <w:name w:val="WW8Num3z3"/>
    <w:qFormat/>
    <w:rsid w:val="004B122F"/>
    <w:rPr>
      <w:rFonts w:ascii="Symbol" w:hAnsi="Symbol" w:cs="Symbol"/>
    </w:rPr>
  </w:style>
  <w:style w:type="character" w:customStyle="1" w:styleId="WW8Num4z0">
    <w:name w:val="WW8Num4z0"/>
    <w:qFormat/>
    <w:rsid w:val="004B122F"/>
    <w:rPr>
      <w:rFonts w:ascii="Courier New" w:eastAsia="Times New Roman" w:hAnsi="Courier New" w:cs="Courier New"/>
    </w:rPr>
  </w:style>
  <w:style w:type="character" w:customStyle="1" w:styleId="WW8Num4z1">
    <w:name w:val="WW8Num4z1"/>
    <w:qFormat/>
    <w:rsid w:val="004B122F"/>
    <w:rPr>
      <w:rFonts w:ascii="Courier New" w:hAnsi="Courier New" w:cs="Arial"/>
    </w:rPr>
  </w:style>
  <w:style w:type="character" w:customStyle="1" w:styleId="WW8Num4z2">
    <w:name w:val="WW8Num4z2"/>
    <w:qFormat/>
    <w:rsid w:val="004B122F"/>
    <w:rPr>
      <w:rFonts w:ascii="Wingdings" w:hAnsi="Wingdings" w:cs="Wingdings"/>
    </w:rPr>
  </w:style>
  <w:style w:type="character" w:customStyle="1" w:styleId="WW8Num4z3">
    <w:name w:val="WW8Num4z3"/>
    <w:qFormat/>
    <w:rsid w:val="004B122F"/>
    <w:rPr>
      <w:rFonts w:ascii="Symbol" w:hAnsi="Symbol" w:cs="Symbol"/>
    </w:rPr>
  </w:style>
  <w:style w:type="character" w:customStyle="1" w:styleId="WW8Num5z0">
    <w:name w:val="WW8Num5z0"/>
    <w:qFormat/>
    <w:rsid w:val="004B122F"/>
    <w:rPr>
      <w:rFonts w:ascii="Courier New" w:hAnsi="Courier New" w:cs="Courier New"/>
    </w:rPr>
  </w:style>
  <w:style w:type="character" w:customStyle="1" w:styleId="WW8Num5z2">
    <w:name w:val="WW8Num5z2"/>
    <w:qFormat/>
    <w:rsid w:val="004B122F"/>
    <w:rPr>
      <w:rFonts w:ascii="Wingdings" w:hAnsi="Wingdings" w:cs="Wingdings"/>
    </w:rPr>
  </w:style>
  <w:style w:type="character" w:customStyle="1" w:styleId="WW8Num5z3">
    <w:name w:val="WW8Num5z3"/>
    <w:qFormat/>
    <w:rsid w:val="004B122F"/>
    <w:rPr>
      <w:rFonts w:ascii="Symbol" w:hAnsi="Symbol" w:cs="Symbol"/>
    </w:rPr>
  </w:style>
  <w:style w:type="character" w:styleId="Lienhypertexte">
    <w:name w:val="Hyperlink"/>
    <w:rsid w:val="004B122F"/>
    <w:rPr>
      <w:color w:val="0000FF"/>
      <w:u w:val="single"/>
    </w:rPr>
  </w:style>
  <w:style w:type="character" w:customStyle="1" w:styleId="vcard">
    <w:name w:val="vcard"/>
    <w:basedOn w:val="Policepardfaut"/>
    <w:qFormat/>
    <w:rsid w:val="004B122F"/>
  </w:style>
  <w:style w:type="character" w:customStyle="1" w:styleId="apple-style-span">
    <w:name w:val="apple-style-span"/>
    <w:basedOn w:val="Policepardfaut"/>
    <w:qFormat/>
    <w:rsid w:val="004B122F"/>
  </w:style>
  <w:style w:type="paragraph" w:styleId="Titre">
    <w:name w:val="Title"/>
    <w:basedOn w:val="Normal"/>
    <w:next w:val="Corpsdetexte"/>
    <w:qFormat/>
    <w:rsid w:val="004B12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4B122F"/>
    <w:pPr>
      <w:spacing w:after="140" w:line="276" w:lineRule="auto"/>
    </w:pPr>
  </w:style>
  <w:style w:type="paragraph" w:styleId="Liste">
    <w:name w:val="List"/>
    <w:basedOn w:val="Corpsdetexte"/>
    <w:rsid w:val="004B122F"/>
    <w:rPr>
      <w:rFonts w:cs="Arial"/>
    </w:rPr>
  </w:style>
  <w:style w:type="paragraph" w:styleId="Lgende">
    <w:name w:val="caption"/>
    <w:basedOn w:val="Normal"/>
    <w:qFormat/>
    <w:rsid w:val="004B12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B122F"/>
    <w:pPr>
      <w:suppressLineNumbers/>
    </w:pPr>
    <w:rPr>
      <w:rFonts w:cs="Arial"/>
    </w:rPr>
  </w:style>
  <w:style w:type="paragraph" w:styleId="Corpsdetexte2">
    <w:name w:val="Body Text 2"/>
    <w:basedOn w:val="Normal"/>
    <w:qFormat/>
    <w:rsid w:val="004B122F"/>
    <w:pPr>
      <w:jc w:val="both"/>
    </w:pPr>
    <w:rPr>
      <w:b/>
      <w:sz w:val="24"/>
    </w:rPr>
  </w:style>
  <w:style w:type="paragraph" w:customStyle="1" w:styleId="En-tteetpieddepage">
    <w:name w:val="En-tête et pied de page"/>
    <w:basedOn w:val="Normal"/>
    <w:qFormat/>
    <w:rsid w:val="004B122F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4B12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122F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rsid w:val="004B122F"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rsid w:val="004B122F"/>
    <w:pPr>
      <w:jc w:val="center"/>
    </w:pPr>
    <w:rPr>
      <w:b/>
      <w:bCs/>
    </w:rPr>
  </w:style>
  <w:style w:type="numbering" w:customStyle="1" w:styleId="WW8Num1">
    <w:name w:val="WW8Num1"/>
    <w:qFormat/>
    <w:rsid w:val="004B122F"/>
  </w:style>
  <w:style w:type="numbering" w:customStyle="1" w:styleId="WW8Num2">
    <w:name w:val="WW8Num2"/>
    <w:qFormat/>
    <w:rsid w:val="004B122F"/>
  </w:style>
  <w:style w:type="numbering" w:customStyle="1" w:styleId="WW8Num3">
    <w:name w:val="WW8Num3"/>
    <w:qFormat/>
    <w:rsid w:val="004B122F"/>
  </w:style>
  <w:style w:type="numbering" w:customStyle="1" w:styleId="WW8Num4">
    <w:name w:val="WW8Num4"/>
    <w:qFormat/>
    <w:rsid w:val="004B122F"/>
  </w:style>
  <w:style w:type="numbering" w:customStyle="1" w:styleId="WW8Num5">
    <w:name w:val="WW8Num5"/>
    <w:qFormat/>
    <w:rsid w:val="004B12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 DE GOLF DE L’AIN</dc:title>
  <dc:creator>Françoise</dc:creator>
  <cp:lastModifiedBy>win7</cp:lastModifiedBy>
  <cp:revision>2</cp:revision>
  <cp:lastPrinted>2025-07-02T19:20:00Z</cp:lastPrinted>
  <dcterms:created xsi:type="dcterms:W3CDTF">2025-08-04T09:53:00Z</dcterms:created>
  <dcterms:modified xsi:type="dcterms:W3CDTF">2025-08-04T09:53:00Z</dcterms:modified>
  <dc:language>fr-FR</dc:language>
</cp:coreProperties>
</file>